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7BD57E" wp14:editId="1ABA1486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D17DF6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17DF6"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>седьм</w:t>
      </w:r>
      <w:r w:rsidR="00136FAE"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</w:t>
      </w:r>
      <w:r w:rsidRPr="00D17D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4D0B06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0B06">
        <w:rPr>
          <w:rFonts w:ascii="Times New Roman" w:hAnsi="Times New Roman" w:cs="Times New Roman"/>
          <w:sz w:val="28"/>
          <w:szCs w:val="28"/>
        </w:rPr>
        <w:t xml:space="preserve">  от </w:t>
      </w:r>
      <w:r w:rsidR="00037EFA">
        <w:rPr>
          <w:rFonts w:ascii="Times New Roman" w:hAnsi="Times New Roman" w:cs="Times New Roman"/>
          <w:sz w:val="28"/>
          <w:szCs w:val="28"/>
        </w:rPr>
        <w:t>23.04</w:t>
      </w:r>
      <w:r w:rsidR="00136FAE" w:rsidRPr="004D0B06">
        <w:rPr>
          <w:rFonts w:ascii="Times New Roman" w:hAnsi="Times New Roman" w:cs="Times New Roman"/>
          <w:sz w:val="28"/>
          <w:szCs w:val="28"/>
        </w:rPr>
        <w:t>.</w:t>
      </w:r>
      <w:r w:rsidR="00037EFA">
        <w:rPr>
          <w:rFonts w:ascii="Times New Roman" w:hAnsi="Times New Roman" w:cs="Times New Roman"/>
          <w:sz w:val="28"/>
          <w:szCs w:val="28"/>
        </w:rPr>
        <w:t>2021</w:t>
      </w:r>
      <w:r w:rsidRPr="004D0B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4D0B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D0B06">
        <w:rPr>
          <w:rFonts w:ascii="Times New Roman" w:hAnsi="Times New Roman" w:cs="Times New Roman"/>
          <w:sz w:val="28"/>
          <w:szCs w:val="28"/>
        </w:rPr>
        <w:t>№</w:t>
      </w:r>
      <w:r w:rsidR="00AF5E73">
        <w:rPr>
          <w:rFonts w:ascii="Times New Roman" w:hAnsi="Times New Roman" w:cs="Times New Roman"/>
          <w:sz w:val="28"/>
          <w:szCs w:val="28"/>
        </w:rPr>
        <w:t>42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045F1A" w:rsidP="00045F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 Положение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звании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Почетный гражданин Усть-Таркского района</w:t>
      </w: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утвержденное  решением Совета депутатов Усть-Таркского ра</w:t>
      </w:r>
      <w:r w:rsidR="00037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Новосибирской области от 22.02.2006 года  № 69</w:t>
      </w:r>
    </w:p>
    <w:p w:rsidR="00045F1A" w:rsidRPr="008870B2" w:rsidRDefault="00045F1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6541C3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15 Федерального закона от 06.10.2003 года № 131-ФЗ «Об общих принципах организации местного самоуправления в Российской Федерации»</w:t>
      </w:r>
      <w:r w:rsidR="00481B1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Усть-Таркского района Новосибирской области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14178" w:rsidRDefault="002705F9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045F1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7161B">
        <w:rPr>
          <w:rFonts w:ascii="Times New Roman" w:hAnsi="Times New Roman" w:cs="Times New Roman"/>
          <w:sz w:val="28"/>
          <w:szCs w:val="28"/>
        </w:rPr>
        <w:t xml:space="preserve"> в </w:t>
      </w:r>
      <w:r w:rsidR="00D50FD8" w:rsidRPr="00CA149A">
        <w:rPr>
          <w:rFonts w:ascii="Times New Roman" w:hAnsi="Times New Roman" w:cs="Times New Roman"/>
          <w:sz w:val="28"/>
          <w:szCs w:val="28"/>
        </w:rPr>
        <w:t xml:space="preserve"> </w:t>
      </w:r>
      <w:r w:rsidR="00481B1D" w:rsidRPr="00481B1D">
        <w:rPr>
          <w:rFonts w:ascii="Times New Roman" w:hAnsi="Times New Roman" w:cs="Times New Roman"/>
          <w:sz w:val="28"/>
          <w:szCs w:val="28"/>
        </w:rPr>
        <w:t>Положение о звании «Почетный гражданин Усть-Таркского района", утвержденное  решением Совета депутатов Усть-Таркского района Новосибирской области от 22.02.2006 года  № 69</w:t>
      </w:r>
      <w:r w:rsidR="00045F1A">
        <w:rPr>
          <w:rFonts w:ascii="Times New Roman" w:hAnsi="Times New Roman" w:cs="Times New Roman"/>
          <w:sz w:val="28"/>
          <w:szCs w:val="28"/>
        </w:rPr>
        <w:t xml:space="preserve">, пункт </w:t>
      </w:r>
      <w:r w:rsidR="00481B1D">
        <w:rPr>
          <w:rFonts w:ascii="Times New Roman" w:hAnsi="Times New Roman" w:cs="Times New Roman"/>
          <w:sz w:val="28"/>
          <w:szCs w:val="28"/>
        </w:rPr>
        <w:t>2 раздела «Права и льготы почетного гражданина Усть-Таркского района»</w:t>
      </w:r>
      <w:r w:rsidR="00045F1A">
        <w:rPr>
          <w:rFonts w:ascii="Times New Roman" w:hAnsi="Times New Roman" w:cs="Times New Roman"/>
          <w:sz w:val="28"/>
          <w:szCs w:val="28"/>
        </w:rPr>
        <w:t xml:space="preserve"> читать в следующей редакции</w:t>
      </w:r>
      <w:r w:rsidR="00D17DF6">
        <w:rPr>
          <w:rFonts w:ascii="Times New Roman" w:hAnsi="Times New Roman" w:cs="Times New Roman"/>
          <w:sz w:val="28"/>
          <w:szCs w:val="28"/>
        </w:rPr>
        <w:t>:</w:t>
      </w:r>
    </w:p>
    <w:p w:rsidR="00045F1A" w:rsidRPr="00CA149A" w:rsidRDefault="00045F1A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9673A">
        <w:rPr>
          <w:rFonts w:ascii="Times New Roman" w:hAnsi="Times New Roman" w:cs="Times New Roman"/>
          <w:sz w:val="28"/>
          <w:szCs w:val="28"/>
        </w:rPr>
        <w:t>2.</w:t>
      </w:r>
      <w:r w:rsidR="00D17DF6">
        <w:rPr>
          <w:rFonts w:ascii="Times New Roman" w:hAnsi="Times New Roman" w:cs="Times New Roman"/>
          <w:sz w:val="28"/>
          <w:szCs w:val="28"/>
        </w:rPr>
        <w:t> </w:t>
      </w:r>
      <w:r w:rsidR="003804D3">
        <w:rPr>
          <w:rFonts w:ascii="Times New Roman" w:hAnsi="Times New Roman" w:cs="Times New Roman"/>
          <w:sz w:val="28"/>
          <w:szCs w:val="28"/>
        </w:rPr>
        <w:t>Лицам, которым присвоено почетное звание, выплачивается единовременная выплата из бюджета Усть-Таркского района Новосибирской области, объем которой определяется правовым акт</w:t>
      </w:r>
      <w:r w:rsidR="000D24AA">
        <w:rPr>
          <w:rFonts w:ascii="Times New Roman" w:hAnsi="Times New Roman" w:cs="Times New Roman"/>
          <w:sz w:val="28"/>
          <w:szCs w:val="28"/>
        </w:rPr>
        <w:t>ом Главы Усть-Таркского района Н</w:t>
      </w:r>
      <w:r w:rsidR="003804D3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17DF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8870B2" w:rsidTr="006D3EB1">
        <w:tc>
          <w:tcPr>
            <w:tcW w:w="4644" w:type="dxa"/>
            <w:hideMark/>
          </w:tcPr>
          <w:p w:rsidR="00CA149A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3804D3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8870B2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0B2" w:rsidRPr="008870B2" w:rsidTr="006D3EB1">
        <w:tc>
          <w:tcPr>
            <w:tcW w:w="4644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380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 </w:t>
            </w:r>
            <w:r w:rsidR="00380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="00380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C31AD7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37EFA"/>
    <w:rsid w:val="00041355"/>
    <w:rsid w:val="00045F1A"/>
    <w:rsid w:val="00084307"/>
    <w:rsid w:val="000C1BFA"/>
    <w:rsid w:val="000D24AA"/>
    <w:rsid w:val="000F3E90"/>
    <w:rsid w:val="0011278F"/>
    <w:rsid w:val="00136FAE"/>
    <w:rsid w:val="0017161B"/>
    <w:rsid w:val="002173EC"/>
    <w:rsid w:val="002705F9"/>
    <w:rsid w:val="002B0693"/>
    <w:rsid w:val="00355E9B"/>
    <w:rsid w:val="003804D3"/>
    <w:rsid w:val="00481B1D"/>
    <w:rsid w:val="00493DFC"/>
    <w:rsid w:val="004B7862"/>
    <w:rsid w:val="004C7BD8"/>
    <w:rsid w:val="004D0B06"/>
    <w:rsid w:val="004F192B"/>
    <w:rsid w:val="00514F35"/>
    <w:rsid w:val="0057589F"/>
    <w:rsid w:val="00622F4E"/>
    <w:rsid w:val="00653AF0"/>
    <w:rsid w:val="006541C3"/>
    <w:rsid w:val="0066240F"/>
    <w:rsid w:val="00666466"/>
    <w:rsid w:val="006B3EBB"/>
    <w:rsid w:val="006C1C2E"/>
    <w:rsid w:val="006D3EB1"/>
    <w:rsid w:val="006D6C20"/>
    <w:rsid w:val="0072573B"/>
    <w:rsid w:val="007933A4"/>
    <w:rsid w:val="007A291C"/>
    <w:rsid w:val="007A5515"/>
    <w:rsid w:val="008333DB"/>
    <w:rsid w:val="008870B2"/>
    <w:rsid w:val="008F78C7"/>
    <w:rsid w:val="00946588"/>
    <w:rsid w:val="00A76EF5"/>
    <w:rsid w:val="00AC2A91"/>
    <w:rsid w:val="00AD6F0A"/>
    <w:rsid w:val="00AF5E73"/>
    <w:rsid w:val="00B14178"/>
    <w:rsid w:val="00B7576D"/>
    <w:rsid w:val="00BA6174"/>
    <w:rsid w:val="00BD3079"/>
    <w:rsid w:val="00BD70FD"/>
    <w:rsid w:val="00C31AD7"/>
    <w:rsid w:val="00C75DE5"/>
    <w:rsid w:val="00CA149A"/>
    <w:rsid w:val="00CD075C"/>
    <w:rsid w:val="00D17DF6"/>
    <w:rsid w:val="00D50FD8"/>
    <w:rsid w:val="00DA5D28"/>
    <w:rsid w:val="00DB0BD9"/>
    <w:rsid w:val="00DB0F8B"/>
    <w:rsid w:val="00DD2BAB"/>
    <w:rsid w:val="00E92A95"/>
    <w:rsid w:val="00E9673A"/>
    <w:rsid w:val="00EC115C"/>
    <w:rsid w:val="00EF060B"/>
    <w:rsid w:val="00F1249F"/>
    <w:rsid w:val="00F77655"/>
    <w:rsid w:val="00F9084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39</cp:revision>
  <cp:lastPrinted>2020-08-25T09:18:00Z</cp:lastPrinted>
  <dcterms:created xsi:type="dcterms:W3CDTF">2020-04-16T03:21:00Z</dcterms:created>
  <dcterms:modified xsi:type="dcterms:W3CDTF">2021-04-23T05:45:00Z</dcterms:modified>
</cp:coreProperties>
</file>